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Feuerlöscher - Neubau Regionale Schule Bützow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2026-04-036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Feuerlöscher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